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672948" w:rsidRPr="00672948" w:rsidRDefault="00A63A90" w:rsidP="00672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bidi="ru-RU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672948" w:rsidRPr="00672948">
              <w:rPr>
                <w:rFonts w:ascii="Times New Roman" w:hAnsi="Times New Roman" w:cs="Times New Roman"/>
                <w:color w:val="auto"/>
                <w:lang w:bidi="ru-RU"/>
              </w:rPr>
              <w:t xml:space="preserve">13.02.07 Электроснабжение </w:t>
            </w:r>
          </w:p>
          <w:p w:rsidR="00BE479B" w:rsidRPr="00BE479B" w:rsidRDefault="00672948" w:rsidP="00672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72948">
              <w:rPr>
                <w:rFonts w:ascii="Times New Roman" w:hAnsi="Times New Roman" w:cs="Times New Roman"/>
                <w:color w:val="auto"/>
                <w:lang w:bidi="ru-RU"/>
              </w:rPr>
              <w:t>(по отраслям)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</w:t>
            </w:r>
            <w:proofErr w:type="gramEnd"/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>
        <w:rPr>
          <w:rFonts w:ascii="Times New Roman" w:hAnsi="Times New Roman" w:cs="Times New Roman"/>
          <w:b/>
          <w:caps/>
          <w:sz w:val="28"/>
          <w:szCs w:val="28"/>
        </w:rPr>
        <w:t>. 04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ИСТОРИЯ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  <w:r w:rsidRPr="00BE479B">
        <w:rPr>
          <w:rFonts w:ascii="Times New Roman" w:hAnsi="Times New Roman" w:cs="Times New Roman"/>
          <w:b/>
          <w:caps/>
        </w:rPr>
        <w:t xml:space="preserve"> </w:t>
      </w:r>
    </w:p>
    <w:p w:rsidR="00BE479B" w:rsidRPr="00BE479B" w:rsidRDefault="00BE479B" w:rsidP="00BE479B">
      <w:pPr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672948">
      <w:pPr>
        <w:spacing w:line="360" w:lineRule="auto"/>
        <w:rPr>
          <w:rFonts w:ascii="Times New Roman" w:hAnsi="Times New Roman" w:cs="Times New Roman"/>
          <w:lang w:bidi="ru-RU"/>
        </w:rPr>
      </w:pPr>
      <w:r w:rsidRPr="00BE479B">
        <w:rPr>
          <w:rFonts w:ascii="Times New Roman" w:hAnsi="Times New Roman" w:cs="Times New Roman"/>
          <w:b/>
        </w:rPr>
        <w:t xml:space="preserve">      </w:t>
      </w:r>
      <w:r w:rsidR="004343DE">
        <w:rPr>
          <w:rFonts w:ascii="Times New Roman" w:hAnsi="Times New Roman" w:cs="Times New Roman"/>
          <w:b/>
        </w:rPr>
        <w:t xml:space="preserve">                       Специальность</w:t>
      </w:r>
      <w:r w:rsidRPr="00BE479B">
        <w:rPr>
          <w:rFonts w:ascii="Times New Roman" w:hAnsi="Times New Roman" w:cs="Times New Roman"/>
          <w:b/>
        </w:rPr>
        <w:t xml:space="preserve"> </w:t>
      </w:r>
      <w:r w:rsidR="00672948" w:rsidRPr="00672948">
        <w:rPr>
          <w:rFonts w:ascii="Times New Roman" w:hAnsi="Times New Roman" w:cs="Times New Roman"/>
          <w:lang w:bidi="ru-RU"/>
        </w:rPr>
        <w:t>13.02.07 Электроснабжение (по отраслям)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</w:t>
      </w:r>
      <w:r w:rsidR="00A63A90">
        <w:rPr>
          <w:rFonts w:ascii="Times New Roman" w:hAnsi="Times New Roman" w:cs="Times New Roman"/>
          <w:b/>
        </w:rPr>
        <w:t xml:space="preserve">                 Форма обучения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  <w:b/>
        </w:rPr>
      </w:pPr>
      <w:r w:rsidRPr="00BE479B">
        <w:rPr>
          <w:rFonts w:ascii="Times New Roman" w:hAnsi="Times New Roman" w:cs="Times New Roman"/>
          <w:b/>
        </w:rPr>
        <w:t xml:space="preserve">                     </w:t>
      </w:r>
      <w:r w:rsidR="00A63A90">
        <w:rPr>
          <w:rFonts w:ascii="Times New Roman" w:hAnsi="Times New Roman" w:cs="Times New Roman"/>
          <w:b/>
        </w:rPr>
        <w:t xml:space="preserve">        Квалификация выпускника</w:t>
      </w:r>
      <w:r w:rsidRPr="00BE479B">
        <w:rPr>
          <w:rFonts w:ascii="Times New Roman" w:hAnsi="Times New Roman" w:cs="Times New Roman"/>
          <w:b/>
        </w:rPr>
        <w:t xml:space="preserve"> </w:t>
      </w:r>
      <w:r w:rsidR="00672948">
        <w:rPr>
          <w:rFonts w:ascii="Times New Roman" w:hAnsi="Times New Roman" w:cs="Times New Roman"/>
        </w:rPr>
        <w:t>техник</w:t>
      </w:r>
      <w:bookmarkStart w:id="1" w:name="_GoBack"/>
      <w:bookmarkEnd w:id="1"/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Срок обучения</w:t>
      </w:r>
      <w:r>
        <w:rPr>
          <w:rFonts w:ascii="Times New Roman" w:hAnsi="Times New Roman" w:cs="Times New Roman"/>
        </w:rPr>
        <w:t xml:space="preserve"> 3</w:t>
      </w:r>
      <w:r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Базовое образование</w:t>
      </w:r>
      <w:r w:rsidRPr="00BE479B">
        <w:rPr>
          <w:rFonts w:ascii="Times New Roman" w:hAnsi="Times New Roman" w:cs="Times New Roman"/>
        </w:rPr>
        <w:t xml:space="preserve"> 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 w:rsidR="00BE479B">
        <w:rPr>
          <w:rFonts w:ascii="Times New Roman" w:hAnsi="Times New Roman" w:cs="Times New Roman"/>
          <w:color w:val="auto"/>
        </w:rPr>
        <w:t>Темирханова</w:t>
      </w:r>
      <w:proofErr w:type="spellEnd"/>
      <w:r w:rsidR="00BE479B">
        <w:rPr>
          <w:rFonts w:ascii="Times New Roman" w:hAnsi="Times New Roman" w:cs="Times New Roman"/>
          <w:color w:val="auto"/>
        </w:rPr>
        <w:t xml:space="preserve"> М.А.</w:t>
      </w:r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BE479B">
        <w:rPr>
          <w:rFonts w:ascii="Times New Roman" w:hAnsi="Times New Roman" w:cs="Times New Roman"/>
          <w:color w:val="auto"/>
          <w:u w:val="single"/>
        </w:rPr>
        <w:t xml:space="preserve">М.А. </w:t>
      </w:r>
      <w:proofErr w:type="spellStart"/>
      <w:r w:rsidR="00BE479B">
        <w:rPr>
          <w:rFonts w:ascii="Times New Roman" w:hAnsi="Times New Roman" w:cs="Times New Roman"/>
          <w:color w:val="auto"/>
          <w:u w:val="single"/>
        </w:rPr>
        <w:t>Темирханова</w:t>
      </w:r>
      <w:proofErr w:type="spellEnd"/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A63A9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6E1638" w:rsidRPr="00D55E27" w:rsidRDefault="006E1638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E1638" w:rsidRPr="006E1638" w:rsidRDefault="006E1638" w:rsidP="005F1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/>
      </w:tblPr>
      <w:tblGrid>
        <w:gridCol w:w="8519"/>
        <w:gridCol w:w="1618"/>
      </w:tblGrid>
      <w:tr w:rsidR="00D55E27" w:rsidRPr="00F74F5F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360" w:lineRule="auto"/>
              <w:rPr>
                <w:b/>
                <w:caps/>
              </w:rPr>
            </w:pP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D55E27" w:rsidRPr="007F55FB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2B62DE" w:rsidRPr="00F74F5F" w:rsidRDefault="00A63A90" w:rsidP="002B62DE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СТРУКТУРА И </w:t>
            </w: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FD65DC" w:rsidRPr="00F74F5F" w:rsidRDefault="00A63A90" w:rsidP="00FD65DC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4F5F"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ТЕМАТИЧЕСКОЕ ПЛАНИРОВАНИЕ</w:t>
            </w:r>
          </w:p>
          <w:p w:rsidR="00D55E27" w:rsidRPr="00F74F5F" w:rsidRDefault="00A63A90" w:rsidP="002B62DE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B62DE" w:rsidRPr="00F74F5F" w:rsidRDefault="00A63A90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  <w:p w:rsidR="00D55E27" w:rsidRPr="00F74F5F" w:rsidRDefault="00A63A90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11</w:t>
            </w:r>
          </w:p>
          <w:p w:rsidR="00FD65DC" w:rsidRPr="00F74F5F" w:rsidRDefault="00FD65DC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187062" w:rsidRPr="00D52179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2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A63A90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</w:t>
      </w:r>
      <w:r w:rsidR="00BE479B">
        <w:rPr>
          <w:rFonts w:ascii="Times New Roman" w:hAnsi="Times New Roman"/>
          <w:sz w:val="24"/>
          <w:szCs w:val="24"/>
        </w:rPr>
        <w:t>4</w:t>
      </w:r>
      <w:r w:rsidR="0006673C" w:rsidRPr="00F74F5F">
        <w:rPr>
          <w:rFonts w:ascii="Times New Roman" w:hAnsi="Times New Roman"/>
          <w:sz w:val="24"/>
          <w:szCs w:val="24"/>
        </w:rPr>
        <w:t xml:space="preserve"> </w:t>
      </w:r>
      <w:r w:rsidR="00BE479B">
        <w:rPr>
          <w:rFonts w:ascii="Times New Roman" w:hAnsi="Times New Roman"/>
          <w:sz w:val="24"/>
          <w:szCs w:val="24"/>
        </w:rPr>
        <w:t>История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F74F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F74F5F">
        <w:rPr>
          <w:rFonts w:ascii="Times New Roman" w:hAnsi="Times New Roman"/>
          <w:sz w:val="24"/>
          <w:szCs w:val="24"/>
        </w:rPr>
        <w:t xml:space="preserve">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BE479B">
              <w:rPr>
                <w:rFonts w:ascii="Times New Roman" w:hAnsi="Times New Roman"/>
                <w:color w:val="auto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Л5: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(индивидуального проекта)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Л8: нравственное сознание и поведение на основе усвоения общечеловеческих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высказываний 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74F5F">
              <w:rPr>
                <w:rFonts w:ascii="Times New Roman" w:hAnsi="Times New Roman"/>
                <w:color w:val="auto"/>
              </w:rPr>
              <w:t>Метапредметные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М1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М6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М9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Взаимопроверка. Дать рецензию на ответ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одногрупников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М4</w:t>
            </w:r>
            <w:r w:rsidRPr="00F74F5F">
              <w:rPr>
                <w:rFonts w:ascii="Times New Roman" w:hAnsi="Times New Roman"/>
                <w:color w:val="auto"/>
              </w:rPr>
              <w:tab/>
              <w:t>готовность и способность к самостоятельной информационно-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М7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М2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</w:t>
            </w:r>
            <w:proofErr w:type="gramStart"/>
            <w:r>
              <w:rPr>
                <w:rFonts w:ascii="Times New Roman" w:hAnsi="Times New Roman"/>
                <w:color w:val="auto"/>
              </w:rPr>
              <w:t>1</w:t>
            </w:r>
            <w:proofErr w:type="gramEnd"/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7F31B1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7F31B1">
              <w:rPr>
                <w:rFonts w:ascii="Times New Roman" w:hAnsi="Times New Roman"/>
                <w:color w:val="auto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</w:t>
            </w:r>
            <w:proofErr w:type="gramStart"/>
            <w:r>
              <w:rPr>
                <w:rFonts w:ascii="Times New Roman" w:hAnsi="Times New Roman"/>
                <w:color w:val="auto"/>
              </w:rPr>
              <w:t>2</w:t>
            </w:r>
            <w:proofErr w:type="gramEnd"/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Pr="007F31B1">
              <w:rPr>
                <w:rFonts w:ascii="Times New Roman" w:hAnsi="Times New Roman"/>
                <w:color w:val="auto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П3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7F31B1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7F31B1">
              <w:rPr>
                <w:rFonts w:ascii="Times New Roman" w:hAnsi="Times New Roman"/>
                <w:color w:val="auto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</w:t>
            </w:r>
            <w:proofErr w:type="gramStart"/>
            <w:r>
              <w:rPr>
                <w:rFonts w:ascii="Times New Roman" w:hAnsi="Times New Roman"/>
                <w:color w:val="auto"/>
              </w:rPr>
              <w:t>4</w:t>
            </w:r>
            <w:proofErr w:type="gramEnd"/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Pr="00DA4053">
              <w:rPr>
                <w:rFonts w:ascii="Times New Roman" w:hAnsi="Times New Roman"/>
                <w:color w:val="auto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  <w:r w:rsidR="00965141" w:rsidRPr="00F74F5F">
              <w:rPr>
                <w:rFonts w:ascii="Times New Roman" w:hAnsi="Times New Roman"/>
                <w:color w:val="auto"/>
              </w:rPr>
              <w:t>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П5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DA4053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DA4053">
              <w:rPr>
                <w:rFonts w:ascii="Times New Roman" w:hAnsi="Times New Roman"/>
                <w:color w:val="auto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F74F5F" w:rsidRDefault="00187062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4" w:name="_Toc452728429"/>
      <w:r w:rsidR="002B62DE" w:rsidRPr="00F74F5F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F74F5F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F74F5F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F74F5F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DA405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</w:t>
            </w:r>
            <w:r w:rsidR="00A63A90">
              <w:rPr>
                <w:rFonts w:ascii="Times New Roman" w:hAnsi="Times New Roman" w:cs="Times New Roman"/>
                <w:iCs/>
                <w:color w:val="auto"/>
              </w:rPr>
              <w:t>08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DA405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</w:t>
            </w:r>
            <w:r w:rsidR="00A63A90">
              <w:rPr>
                <w:rFonts w:ascii="Times New Roman" w:hAnsi="Times New Roman" w:cs="Times New Roman"/>
                <w:iCs/>
                <w:color w:val="auto"/>
              </w:rPr>
              <w:t>08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4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="004343DE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1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3"/>
    <w:bookmarkEnd w:id="4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113"/>
        <w:shd w:val="clear" w:color="auto" w:fill="auto"/>
        <w:spacing w:after="0" w:line="276" w:lineRule="auto"/>
        <w:ind w:right="100" w:firstLine="284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F53959">
          <w:pgSz w:w="11906" w:h="16838"/>
          <w:pgMar w:top="1134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D52179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A63A90">
        <w:rPr>
          <w:rFonts w:ascii="Times New Roman" w:hAnsi="Times New Roman" w:cs="Times New Roman"/>
          <w:color w:val="auto"/>
        </w:rPr>
        <w:t>Д</w:t>
      </w:r>
      <w:r w:rsidR="004343DE">
        <w:rPr>
          <w:rFonts w:ascii="Times New Roman" w:hAnsi="Times New Roman" w:cs="Times New Roman"/>
          <w:color w:val="auto"/>
        </w:rPr>
        <w:t xml:space="preserve"> 04. История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0349"/>
        <w:gridCol w:w="1110"/>
        <w:gridCol w:w="1441"/>
      </w:tblGrid>
      <w:tr w:rsidR="00A63A90" w:rsidTr="00A63A9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(если предусмотрены)</w:t>
            </w:r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A63A90" w:rsidTr="00A63A90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A63A90" w:rsidTr="00A63A90">
        <w:trPr>
          <w:trHeight w:val="18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Значение изучения истории. Проблема достоверности исторических знаний. Исто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рические источники, их виды, основные методы работы с ними.  Вспомогательные исторические дисциплины. Историческое событие и исторические факты. Концепции исторического развития (формационная,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цивилизационная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их сочетание)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ериодизация всемирной истории. История России - часть всемирной истории.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A63A90" w:rsidTr="00A63A90">
        <w:trPr>
          <w:trHeight w:val="1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15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1. Древнейшая стадия истории человечества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Происхождение человека. Люди эпохи палеолита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1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Источники знаний о древней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шем человеке. Проблемы антропогенеза. Древнейшие виды человека. Расселение древнейших людей по земному шару. Появление человека современного вида. Па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леолит.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Условия жизни и занятия первобытных людей. Социальные отношения.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Родовая община.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Формы первобытного брака.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Достижения людей палеолита.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Неолитическая революция и ее последствия.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Понятие «неолитическая револю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Древнейшие поселения земледельцев и жи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вотноводов.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Индоевропейцы и проблема их прародины.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Эволюция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ственных отношений, усиление неравенства. Соседская община. Племена и союзы племен.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Укрепление власти вождей.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Возникновение элементов государственности. Древнейшие города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2. Цивилизации Древнего мира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8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Древнейшие государства.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00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Хараппская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цивилизация Индии. Индия под властью Ариев. Зарождение древнекитайской цивилизации.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2</w:t>
            </w:r>
          </w:p>
        </w:tc>
      </w:tr>
      <w:tr w:rsidR="00A63A90" w:rsidTr="00A63A90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2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Великие державы Древнего Востока.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Мидийско-Персидская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Хань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0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Древняя Греция.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5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лонизация и ее последствия. Развитие демократии в Афинах.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Спарта и ее роль в истории Древней Греции. Греко-персидские войны, их ход, результаты, послед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 xml:space="preserve">ствия. Расцвет демократии в Афинах. Причины и результаты кризиса полиса.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Македонское завоевание Греции. Походы Александра Македонского и их результаты.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Эллинистические государства — синтез античной и древневосточной цивилиза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ции.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Древний Рим.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Борьба с Карфагеном. Превращение Римской республики в мировую державу.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ка. От республики к империи. Римская империя: территория, управление.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Периоды принципата и домината. Рим и провинции. Войны Римской империи. Римляне и варвары.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Кризис Римской империи.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Поздняя империя. Эволюция системы импера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торской власти. Колонат.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Разделение Римской империи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Восточную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Западную. Великое переселение народов и падение Западной Римской империи.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Культура и религия Древнего мира.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54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культуры и религиозных воз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ции. Особенности древнеримской культуры. Античная философия, наука, литерату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ра, архитектура, изобразительное искусство.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Античная культура как фундамент современной мировой культуры. Религиозные представления древних греков и римлян.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Возникновение христианства. Особенности христианского вероучения и церковной структуры.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Превращение христианства в государственную религию Римской империи.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4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3. Цивилизации Запада и Востока в Средние века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Великое переселение народов и образование варварских королевств в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4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Средние века: понятие, хронологические рамки, периодизация. Варвары и их втор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жения на территорию Римской империи.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Крещение варварских племен.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Варварские королевства, особенности отношений варваров и римского населения в различных королевствах.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Синтез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позднеримского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 варварского начал в европейском обществе раннего Средневековья. Варварские правды.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2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Возникновение ислама. Арабские завоевания.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7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Мусульмане и христиане. Халифат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Омейядов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Аббасидов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Распад халифата. Культура исламского мира.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Архитектура, каллигра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фия, литература.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науки.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Арабы как связующее звено между культурами античного мира и средневековой Европы.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Византийская империя.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Восток в Средние века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51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Территория Византии. Византийская империя: власть, управление. Расцвет Византии при Юстиниане.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Попытка восстановления Римской империи. Кодификация права.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Византия и славяне, славянизация Балкан. Приня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тие христианства славянскими народами.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Византия и страны Востока.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Турецкие завоевания и падение Византии. Культура Византии.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Сохранение и переработка античного наследия.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Искусство, иконопись, архитектура.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Человек в византийской цивилизации.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Влияние Византии на государственность и культуру России.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Средневековая Индия. Ислам в Индии. Делийский султа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нат. Культура средневековой Индии. Особенности развития Китая. Административн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бюрократическая система.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Империи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Китайская культура и ее влияние на соседние народы. Становление и эволюция государствен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ности в Японии. Самураи. Правление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сёгунов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2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Мартела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ее значение.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Франкские короли и римские папы.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Норманны и их походы. Нор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маннское завоевание Англии.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Тема 5 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Основные черты западноевропейского феодализма. 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 Община. Феодалы. Феодальный замок. Рыцари, рыцарская культура.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Средневековый западноевропейский город.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Города Средневековья, причины их возникновения. Развитие ремесла и торговли. Коммуны и сеньоры.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Городские респуб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softHyphen/>
              <w:t>лики.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Ремесленники и цехи.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Социальные движения.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Повседневная жизнь горожан. Значение средневековых городов.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Католическая церковь в Средние века. Крестовые походы.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Клюнийская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реформа, монашеские ордена. Борьба пап и императоров Священной Римской империи. Папская теократия.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Крестовые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ходы, их последствия. Ереси в Средние века: причины их возникновения и распро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странения. Инквизиция. Упадок папства.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2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8.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Зарождение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централизованные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государств в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Англия и Франция в Средние века.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Держава Плантагенетов.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Великая хартия вольностей. Франция под властью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Капетингов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пути к единому государству. Оформление сословного представитель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«Черная смерть» и ее последствия. Изменения в положении трудового на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 xml:space="preserve">селения. Жакерия. Восстание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Уота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Тайлера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Завершение складывания националь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ных государств. Окончательное объединение Франции.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Война Алой и Белой розы в Англии.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Укрепление королевской власти в Англии.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Средневековая культура Западной Европы. Начало Ренессанса.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(стили, творцы, памятники искусства).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6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ab/>
              <w:t>От Древней Руси к Российскому государству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Образование Древнерусского государства.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Восточные славяне: происхождение, расселение, занятия, общественное устройство.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Взаимоотношения с соседними народами и государствами.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Предпосылки и причины образования Древнерус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ского государства. Новгород и Киев — центры древнерусской государственности.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Варяжская проблема.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Формирование княжеской власти (князь и дружина,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людье). Первые русские князья, их внутренняя и внешняя политика. Походы Святослава.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Крещение Руси и его значение.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66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Начало правления князя Владимира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Святослави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Организация защиты Руси от кочевников.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3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Общество Древней Руси.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5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Социально-экономический и политический строй Древ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ней Руси.  Земельные отношения. Свободное и зависимое население. Древнерусские города, развитие ремесла и торговли.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Правда. Политика Ярослава Мудрого и Владимира Мономаха. Древняя Русь и ее соседи.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Раздробленность на Руси.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Политическая раздробленность: причины и послед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Древнерусская культура.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Тема Особенности древнерусской культуры. Возникновение письменности. Летописание. Литература (слово, житие, поучение, хождение).  Бы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линный эпос. Деревянное и каменное зодчество. Живопись (мозаики, фрески). Иконы.  Декоративно-прикладное искусство. Развитие местных художественных школ.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6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Монгольское завоевание и его последствия.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Походы монгольских войск на Юго-Западную Русь и страны Централь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ной Европы.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Начало возвышения Москвы.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 Княжеская власть и церковь. Дми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Образование единого Русского государства.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Русь при преемниках Дмитрия Дон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ского.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Отношения между Москвой и Ордой, Москвой и Литвой. Феодальная война второй четверти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XV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века, ее итоги.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Автокефалия Русской православной церкви. Иван III. Присоединение Новгорода. Завершение объединения русских земель. Пре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кращение зависимости Руси от Золотой Орды.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Войны с Казанью, Литвой, Ливонским орденом и Швецией.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Образование единого Русского государства и его значение. Уси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ление великокняжеской власти. Судебник 1497 года.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Происхождение герба России. Система землевладения.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Положение крестьян, ограничение их свободы. Предпо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сылки и начало складывания крепостнической системы.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5. Россия в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VI—ХVII веках: от великого княжества к царству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Россия в правление Ивана Грозного.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Россия в период боярского правления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Иван IV. Избранная рада. Реформы 1550-х годов и их значение. Становление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казной системы.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Укрепление армии. Стоглавый собор.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Расширение территории государства, его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падной Сибири. Ливонская война, ее итоги и последствия. Опричнина, спор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ы о 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смысле. Последствия опричнины.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Смутное время начала XVII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Царствование Б. Годунова. Смута: причины, участ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ники, последствия. Самозванцы. Восстание под предводительством 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Вмешательство Речи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Швеции в Смуту. Оборона Смоленска. Освободи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Экономическое и социальное развитие России в XVII веке. Народные движения.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1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Экономические последствия Смуты. Восстановление хозяйства.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Новые явления в экономике страны: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рост товарно-денежных отношений, развитие мелкотоварного производства,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водительством С.Т.Разина.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Усиление царской власти. Развитие приказной системы.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Преобразования в армии.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Начало становления абсолютизма. Власть и церковь. Реформы патриарха Никона. Церковный раскол.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Протопоп Аввакум.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Освоение Сибири и Дальнего Востока. Рус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Смоленская война. Присоединение к России Левобережной Украины и Киева.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Отношения России с Крымским ханством и Османской империей.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7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Культура Руси конца XIII-XVII веков.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Тема Культура XIII—XV веков. Летописа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ние. Важнейшие памятники литературы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(памятники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куликовского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цикла, сказа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softHyphen/>
              <w:t>ния, жития, хождения).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зодчества (Московский Кремль,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монастырские комплексы-крепости).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Расцвет иконописи (Ф. Грек, А. Рублев). Культура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XVI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Книгопечатание (И.Федоров). Публицистика. Зодчество (шатровые храмы). «До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мострой». Культура XVII века. Традиции и новые веяния, усиление светского ха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Рубежная контрольная работа №1 по разделу №5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6. Страны Запада и Востока в 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—ХVШ веке.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Экономическое развитие и перемены в западноевропейском обществе.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02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Зарождение ранних 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Великие географические открытия. Образование колониальных империй.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Вели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ческие и культурные последствия Великих географических открытий.  Эпоха Возрождения. Понятие «Воз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Возрождение и гуманизм в Западной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Эпоха Возрождения. Понятие «Воз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Влияние гуманистических идей в литературе, искусстве и архитектуре.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Реформация и контрреформация.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Становление абсолютизма в европейских странах.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Понятие «протестантизм».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Церковь накану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softHyphen/>
              <w:t>не Реформации. Гуманистическая критика церкви.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Абсолютизм как общественн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политическая система. Абсолютизм во Франции. Религиозные войны и правление Ген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риха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Франция при кардинале Ришелье. Фронда.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Людовик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XIV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— «король-солнце». Абсолютизм в Испании. Испания и империя Габсбургов в XVII—XVIII веках. Англия в эпоху Тюдоров.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Превращение Англии в великую морскую державу при Елизавете I.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Общие черты и особенности абсолютизма в странах Европы. «Просвещенный абсолю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тизм», его значение и особенности в Пруссии, при монархии Габсбургов.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Англия в XVII-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VШ веках.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Страны Востока 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веках.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Причины и начало революции в Англии.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Демо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кратические течения в революции. Провозглашение республики.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Протекторат О. Кромвеля. Реставрация монархии. Итоги, характер и значение Английской рево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люции. «Славная революция». Английское Просвещение. Дж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окк. Политическое развитие Англии в XVIII веке.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Колониальные проблемы.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Подъем мануфактурного производства. Начало промышленной революции. Изменения в социальной струк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туре общества.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Османские завоевания в Европе. Борьба европейских стран с османской опасностью.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Внутренний строй Османской империи и причины ее упадка.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Маньчжурское завоевание Китая.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Империя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Цин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 ее особен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ности.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Начало проникновения европейцев в Китай.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политика изоляции.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Сёгунат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Токугавы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 Японии.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Страны Востока и колониальная экспансия европейцев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Колониальные захваты Англии, Голландии и Франции.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Колониальное соперничество.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Складывание колони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ввоз афри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канских рабов.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Международные отношения в XVII-XVIII веках.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летней войны.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Вестфальский мир и его значение. Гегемония Франции в Европе во второй половине XVII века.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Династические войны XVIII века. (Война за испанское наследство, Война за австрийское наследство). Семилетняя война — прообраз миро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вой войны.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Развитие европейской культуры и науки в XVII—XVIII веках.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Эпоха просве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softHyphen/>
              <w:t>щения.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ния. Учение о естественном праве и общественном договоре. Вольтер,  Ш. Монтескье, Ж.Ж.Руссо.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Война за независимость и образование США.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Французская революция конца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Причины борьбы английских 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лоний в Северной Америке за независимость.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Начало освободительного движения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Предпосылки и причины Француз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ской революции конца XVIII века. Начало революции. Декларация прав человека и гражданина.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Конституционалисты, жирондисты и якобинцы.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Конституция 1791 года.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Начало революционных войн.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Свержение монархии и установление респу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народное значение революции.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5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7. Россия в конце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VII — ХVШ веков: от царства к империи.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Россия в эпоху петровских преобразований.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Дискуссии о Петре I, значении и цене его преобразований. Начало царствования Петра I.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Стрелецкое восстание.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Прав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ление царевны Софьи. Крымские походы В. В. Голицына.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Начало самостоятельного правления Петра I. Азовские походы. Великое посольство.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Первые преобразования.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Северная война: причины, основные события, итоги. Значение Полтавской битвы.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Каспийский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походы.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Провозглашение России империей. Государствен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ные реформы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Петра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мики.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Политика протекционизма и меркантилизма. Подушная подать. Введение паспортной системы. Социальные движения.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Восстания в Астрахани, на Дону. Итоги и цена преобразований Петра Великого.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Экономическое и социальное развитие в XVIII веке. Народные движения.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1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витие промышленности и торговли во второй четверти — конце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VIII века. Рост помещичьего землевладения. Основные сословия российского общества, их положе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ние. Усиление крепостничества. Восстание под предводительством Е. И. Пугачева и его значение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1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Внутренняя и внешняя политика России в середине — второй половине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Дворцовые перевороты: причины, сущность, последствия. Внутренняя и внешняя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литика преемников Петра I. Расширение привилегий дворянства.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Русско-турецкая война 1735 —1739 годов.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Участие России в Семилетней войне. Короткое правле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 Петра III. Правление Екатерины II. Политика «просвещенного абсолютизма»: основные направления, мероприятия, значение.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Уложенная комиссия.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Губернская реформа. Жалованные грамоты дворянству и городам. Внутренняя политика Пав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ла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его свержение. Внешняя политика Екатерины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Русско-турецкие войны и их итоги. Великие русские полководцы и флотоводцы (П. А. Румянцев, А. В. Суворов, Ф.Ф.Ушаков). Присоединение и освоение Крыма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; Г.А.Потемкин. Участие России в разделах Речи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Внешняя политика Павла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Ита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льянский и Швейцарский походы А. В. Суворова,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Русская культура XVIII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4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Нововведения в культуре петровских времен.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свещение и научные знания (Ф. Прокопович.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И. Т. Посошков).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Литература и искус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Архитектура и изобразительное искусство (Д.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Трезини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, В. В. Растрелли, И. Н. Никитин).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Культура и быт России во второй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Становление отечественной науки; М.В.Ломоносов.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Исследовательские экспедиции.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Историческая наука (В. Н. Татищев). Русские изобретатели (И. И. Ползунов, И. П. Кулибин).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Рубежная контрольная работа №2 по разделу №7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8.Становление индустриальной цивилизации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Промышленный переворот и его последствия.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Промышленный переворот (про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мышленная революция), его причины и последствия. Важнейшие изобретения. Технический переворот в промышленности.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 веке. Концентрация производства и капитала. Монополии и их формы. Роль государства в экономике.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Международные отношения.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7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Войны Французской революции и Наполеоновские войны. Антифранцузские коалиции. Крушение наполеоновской империи и его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чины. Создание Венской системы международных отношений.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Священный союз. Восточный вопрос и обострение противоречий между европейскими державами.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Противоречия между державами.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Политическое развитие стран Европы и Америки.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Страны Европы после Напо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леоновских войн. Июльская революция во Франции. Образование независимых 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суда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рств в 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— первой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Истоки конфликта Север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—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Юг. Президент А. Линкольн.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Гражданская война в США. Отмена рабства. Итоги войны. Распространение социалистических идей.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Первые социалисты.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Учение К. Маркса. Рост рабочего движения.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Интернационала. Возникнове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ние социал-демократии. Образование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Интернационала.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Течения внутри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социал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- демократии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4.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Развитие западноевропейской культуры.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6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ция науки. Теория Ч. Дарвина. Важнейшие научные открытия. 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0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Колониальная экспансия европейских стран. Индия.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социально- 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Китай и Япония.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Начало превращения Китая в зависимую страну.  Опиумные войны. Восстание тайпинов, его особенности и последствия. Упадок и оконча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тельное закабаление Китая западными странами. Особенности японского общества в период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сёгуната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Токугава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Мэйдзи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10.Российская империя в 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 веке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Внутренняя и внешняя политика России в начале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Император Алек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сандр I и его окружение. Создание министерств. Указ о вольных хлебопашцах.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Меры по развитию системы образования.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Проект М.М.Сперанского. Учреждение Государственного совета. Участие России в антифранцузских коалициях.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Тильзитский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мир 1807 года и его последствия. Присоединение к России Финляндии и Бес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сарабии.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ход русской армии 1813 —1814 годов. Венский конгресс.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Роль России в европейской политике в 1813 —1825 годах.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Изменение внутриполитического курса Александра I в 1816 —1825 годах.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Аракчеевщина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Военные поселения.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Движение декабристов.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Движение декабристов: предпосылки возникновения, идейные основы и цели, первые организации, их участники. Южное общество;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10.3.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  <w:t>Внутренняя политика Николая I.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1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Правление Николая I.  Преобразование и укрепление роли государственного аппарата. 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мышленного переворота, его экономические и социальные последствия. Финансовая реформа Е. Ф.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Канкрина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Политика в области образования. Теория официальной народности (С. С. Уваров).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(не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предусмотрены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5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4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4. Общественное движение во второй четверти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Оппозиционная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ственная мысль. «Философическое письмо» П. Я. Чаадаева. Славянофилы (К. С. и И.С. Аксаковы, И. В. и П. В. Киреевские, А. С. Хомяков, Ю. Ф. Самарин и др.) и западники (К.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Кавелин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С. М. Соловьев, Т. Н. Грановский и др.). Революционн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ская деятельность.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Внешняя политика России во второй четверти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Отмена крепостного права и реформы 60 — 70-х годов XIX века. Контрреформы.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3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Необходимость и предпосылки реформ. Император Александр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его окружение. 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 — 1870-х годов. «Конституция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М.Т.Лорис-Меликова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». Александр III. Причины контрреформ, их основные направления и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Общественное движение во второй половине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Общественное движение в России в последней трети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Охота народовольца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царя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ризис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8 . Экономическое развитие во второй половине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A63A90" w:rsidTr="00A63A90">
        <w:trPr>
          <w:trHeight w:val="1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Железнодорожное строительство. Завершение промышленного переворота, его последствия. Возрастание роли госу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дарства в экономической жизни страны. Курс на модернизацию промышленности. Экономические и финансовые реформы (Н.Х.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Бунге.С.Ю.Витте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). Разработка рабочего законодательства.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Внешняя политика России во второй половине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Европейская политика. А. М. Горчаков и преодоление последствий поражения в Крымской войне.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турецкая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война 1877— 1878 годов, ход военных действий на Балканах — в Закавка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зье. 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10.10.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Русская культура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 Географические экспедиции, их участники. Расширение сети школ и универси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А.С. Пушкин, М.Ю.Лермонтов, Н.В.Гоголь и др.). Общественное звучание литера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туры (Н. А. Некрасов, И. С. Тургенев, Л. Н. Толстой, Ф. М. Достоевский). Становление и развитие национальной музыкальной школы (М.И.Глинка, П.И.Чайковский, Мо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вой культуре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2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Рубежная 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№3, по разделу №10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11. От Новой истории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Новейшей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Мир в начале ХХ века.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Пробуждение Азии в начале ХХ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4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Колонии, зависимые страны и метрополии.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Синьхайская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революция в Китае.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Ятсен. Гоминьдан. Кризис Национально-освободительная борьба в Индии против британского господ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ства. Индийский национальный конгресс. М. Ганди.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Россия на рубеже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—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веков.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Динамика промышленного развития. Роль государства в экономике России. Император Николай II, его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А.М. Чернов, В. И. Ленин, Ю. О. Мартов, П. Б. Струве). Усиление рабочего и крестьян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ского движения. Внешняя политика России. Конференции в Гааге. Русско-японская война 1904 —1905 годов: планы сторон, основные сражения.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Портсмутский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мир.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Революция 1905 —1907 годов в России.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6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Причины революции. «Кровавое воскресе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российской революции в политических и социальных аспектах.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Россия в период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Столыпинских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реформ.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4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Серебряный век русской культуры.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Открытия российских ученых в науке и тех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Первая мировая война. Боевые действия 1914 —1918 годов.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и участники войны. Восточный фронт и его роль в войне. Переход к позиционной войне. Основные сражения в Европе в 1915 — 1917 годах. Брусиловский прорыв и его значение. Поражение Герман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союзников.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-+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Первая мировая война и общество.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6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военной техники в годы войны. Государственное регулирование экономики. Власть и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мировой войны. Парижская и Вашингтонская конференции и их решения.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Февральская революция в России. От Февраля к Октябрю.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8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Причины революции. Отречение Николая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Октябрьская революция в Росс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последствия. Гражданская война в России.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События 24 — 25 октября в Петрограде, приход к власти большевиков во главе с В. И. Лениным.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 однопартийного режима.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рств в Гр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ажданской войне.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12. Между мировыми войнами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Европа и США.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Территориальные изменения в Европе и Азии после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люции в Венгрии. Зарождение коммунистического движения, создание и деятель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Дж.М.Кейнс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Недемократические режимы.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Захват фашистами власти в Италии. Победа наци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пании. Гражданская война в Испании.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Турция, Китай, Индия, Япония.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A63A90" w:rsidTr="00A63A90">
        <w:trPr>
          <w:trHeight w:val="147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Воздействие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мировой войны и Великой российской революции на страны Азии. Установление республики в Турции, дея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тельность 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Кемаля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Великая национальная революция 1925 — 1927 годов в Китае. 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Международные отношения.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1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Деятельность Лиги Наций. Кризис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Версальск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япон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китайской войны. Столкновения Японии и СССР. События у озера Хасан и реки Халхин-Гол. Складывание союза агрессивных государств «Бер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лин — Рим — Токио». Западная политика «умиротворения» агрессоров. Аншлюс Австрии. Мюнхенский сговор и раздел Чехословакии.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Культура в первой половине ХХ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06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науки. Открытия в области физи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Эконо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мический и политический кризис. Крестьянские восстания,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Кронштадтский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Индустриализация и коллективизация в СССР.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Обострение внутрипартийных разно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Советское государство и общество в 1920 — 1930-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е годы.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Особенности советской политической системы: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однопартийность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сращивание партийного и государственного аппарата, контроль над обществом. Культ вождя. И.В.Сталин. Массовые репрессии, их последствия. Стаха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новское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движение.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Советская культура в 1920— 1930-е годы.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«Культурная революция»: задачи и на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 До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стижения литературы и искусства. Развитие кинематографа. Введение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обязательного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начального 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13. Вторая мировая война. Великая Отечественная война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Накануне мировой войны.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Политика «умиротворения» агрессора и переход Германии к решительным действиям.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Англо-франко-советские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Первый период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торой мировой войны. Бои на Тихом океане.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8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Нападение Германии на Польшу. «Странная война» на Западном фронте. Поражение Франции. Укрепление безопас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ности СССР: присоединение Западной Белоруссии и Западной Украины, Бессарабии и Северной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Буковины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Второй период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торой мировой войны.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9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значение. Курская битва и 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конфессий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 годы войны. Главные задачи и основные наступательные операции Красной Армии на третьем этапе войны (1944). Открытие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ки. Окончание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Рубежная контрольная работа №4, по разделу №13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8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14. Мир во второй половине ХХ — начале ХХ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Послевоенное устройство мира. Начало «холодной войны».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89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Итоги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торой мировой войны и новая геополитическая ситуация в мире. Решения Потсдамской конферен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ции. Создание ООН и ее деятельность. Начало «холодной войны». Создание НАТО и СЭВ. Формирова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Ведущие капиталистические страны.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0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Превращение США в ведущую мировую дер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жаву. Факторы, способствовавшие успешному экономическому развитию США. Раз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витие научно-технической революции. Послевоенное восстановление стран Западной Европы. «План Мар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6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Тема 3.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Страны Восточной Европы.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A63A90" w:rsidTr="00A63A90">
        <w:trPr>
          <w:trHeight w:val="204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Установление власти коммунистических сил после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Я.Кадар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«Пражская весна». Кри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зисные явления в Польше. Особый путь Югославии под руководством И.Б.Тито.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«Шоковая терапия» и социальные последствия перехода к рынку. Восточная Ев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ропа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начале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ХХ века.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Крушение колониальной системы.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бодившихся стран.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Индия, Пакистан, Китай.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Освобождение Индии и Пакистана от власти Велико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британии. Особенности внутри- и внешнеполитического развития этих государств. Реформы в Индии. Успехи в развитии Индии в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Завершение гражданской войны в Китае. Об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38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Тема 6. 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Страны Латинской Америки.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Международные отношения.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экономического и политического раз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С.Альенде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Сандинистская революция в Никарагуа. «Левый поворот» в конце ХХ — начале ХХ! века. Пре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зидент Венесуэлы 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Чавес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его последователи в других странах.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Международные конфликты и кризисы в 1950 — 1960-е годы. Борьба сверхдержав — СССР и США. Суэцкий кризис. Берлинский кризис.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Карибский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ских войск в Афганистан. Кризис разрядки. Новое политическое мышление. Конец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двухполярного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мира и превращение США в единственную сверхдержаву. Расширение НАТО на Восток. Многополярный мир, его основные центры.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0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3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Развитие культуры.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A63A90" w:rsidTr="00A63A90">
        <w:trPr>
          <w:trHeight w:val="15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Крупнейшие научные открытия второй половины ХХ — на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чала XXI века. Освоение космоса. Новые черты культуры. Реалистические и модернистские направления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на. Появление рок-музыки. Массовая культура. Постмо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Рубежная контрольная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№5, по разделу   №14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91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15. Апогей и кризис советской системы. 1945 — 1991 годы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 послевоенные годы.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Укрепление статуса СССР как великой мировой держа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Положение в сельском хозяйстве. Голод 1946 года. Послевоенное общество, духов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 1950-х — начале 1960-х годов.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Перемены после смерти И. В. Сталина. Борьба за власть, победа Н. С. Хрущева.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съезд КПСС и его значение. Начало реа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2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во второй половине 1960-х — начале 1980-х годов.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Противоречия внутрипо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литического курса Н.С. 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стижения и проблемы в развитии науки и техники. Нарастание негативных тенден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2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 годы перестройки.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Предпосылки перемен. М.С.Горбачев. Политика уско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5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Развитие советской культуры (1945 —1991 годы).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4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культуры в послево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ное звучание. Власть и творческая 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16. Российская Федерация на рубеже ХХ—ХХ1 веков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2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Тема 1.</w:t>
            </w:r>
          </w:p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Формирование российской государственности.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456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Б.Н.Ельцин. Политический кризис осени 1993 года. Принятие Конституции России 1993 года. Экономические реформы 1990-х годов: основные этапы и результаты. Труд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Деятель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Роль государства в экономике. Политические лидеры и общественные деятели современной России. Президентские выборы 2008 года. </w:t>
            </w:r>
          </w:p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Президент России Д. А. Медведев. Государственная политика в условиях экономического кризиса, начавшегося в 2008 году. Президент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ские выборы 2012 года. Геополитическое положение и внешняя политика России в 1990-е годы. Россия и Запад. Отношения со странами СНГ. Вос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точное направление внешней политики. Разработка новой внешнеполитической стра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тегии в начале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века.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народных отношений. Политический кризис на Украине и воссоединение Крыма с Россией. Культура и духовная жизнь общества в конце ХХ — начале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века.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A63A90" w:rsidTr="00A63A90">
        <w:trPr>
          <w:trHeight w:val="19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21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Дифференцированный зачет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3A90" w:rsidTr="00A63A90">
        <w:trPr>
          <w:trHeight w:val="73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Итого за курс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90" w:rsidRDefault="00A63A90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90" w:rsidRDefault="00A63A90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Освоение программ</w:t>
      </w:r>
      <w:r w:rsidR="00891784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«История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внеучебной</w:t>
      </w:r>
      <w:proofErr w:type="spell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деятельности обучающихся.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1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выдающихся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историков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); информационно-коммуникативные средства;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комплект технической документации, в том числе паспорта на средства </w:t>
      </w:r>
      <w:proofErr w:type="gramStart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обучения, инструкции по</w:t>
      </w:r>
      <w:proofErr w:type="gramEnd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их использованию и технике безопасности; библиотечный фонд.•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по </w:t>
      </w:r>
      <w:proofErr w:type="gramStart"/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Истории</w:t>
      </w:r>
      <w:proofErr w:type="gramEnd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AE5F8E" w:rsidRDefault="00AE5F8E" w:rsidP="00AE5F8E">
      <w:pPr>
        <w:widowControl/>
        <w:jc w:val="center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AE5F8E" w:rsidRDefault="00AE5F8E" w:rsidP="00AE5F8E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  <w:bookmarkStart w:id="5" w:name="bookmark78"/>
      <w:r>
        <w:rPr>
          <w:rFonts w:ascii="Times New Roman" w:hAnsi="Times New Roman" w:cs="Times New Roman"/>
          <w:color w:val="auto"/>
        </w:rPr>
        <w:t xml:space="preserve">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История: учебник для студ. учреждений сред</w:t>
      </w:r>
      <w:proofErr w:type="gramStart"/>
      <w:r>
        <w:rPr>
          <w:rFonts w:ascii="Times New Roman" w:hAnsi="Times New Roman" w:cs="Times New Roman"/>
          <w:color w:val="auto"/>
        </w:rPr>
        <w:t>.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 xml:space="preserve">роф. образования. — М., 2016. 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 для профессий и специальностей технического, </w:t>
      </w:r>
      <w:proofErr w:type="spellStart"/>
      <w:r>
        <w:rPr>
          <w:rFonts w:ascii="Times New Roman" w:hAnsi="Times New Roman" w:cs="Times New Roman"/>
          <w:color w:val="auto"/>
        </w:rPr>
        <w:t>естественно-научного</w:t>
      </w:r>
      <w:proofErr w:type="spellEnd"/>
      <w:r>
        <w:rPr>
          <w:rFonts w:ascii="Times New Roman" w:hAnsi="Times New Roman" w:cs="Times New Roman"/>
          <w:color w:val="auto"/>
        </w:rPr>
        <w:t>, социально-экономического профилей: 2 ч: учебник для студ. учреждений сред</w:t>
      </w:r>
      <w:proofErr w:type="gramStart"/>
      <w:r>
        <w:rPr>
          <w:rFonts w:ascii="Times New Roman" w:hAnsi="Times New Roman" w:cs="Times New Roman"/>
          <w:color w:val="auto"/>
        </w:rPr>
        <w:t>.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 xml:space="preserve">роф. образования. — М., 2016. 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 для профессий и специальностей технического, </w:t>
      </w:r>
      <w:proofErr w:type="spellStart"/>
      <w:proofErr w:type="gramStart"/>
      <w:r>
        <w:rPr>
          <w:rFonts w:ascii="Times New Roman" w:hAnsi="Times New Roman" w:cs="Times New Roman"/>
          <w:color w:val="auto"/>
        </w:rPr>
        <w:t>естественно-научного</w:t>
      </w:r>
      <w:proofErr w:type="spellEnd"/>
      <w:proofErr w:type="gramEnd"/>
      <w:r>
        <w:rPr>
          <w:rFonts w:ascii="Times New Roman" w:hAnsi="Times New Roman" w:cs="Times New Roman"/>
          <w:color w:val="auto"/>
        </w:rPr>
        <w:t>, социально-экономического профилей. Дидактические материалы: учеб</w:t>
      </w:r>
      <w:proofErr w:type="gramStart"/>
      <w:r>
        <w:rPr>
          <w:rFonts w:ascii="Times New Roman" w:hAnsi="Times New Roman" w:cs="Times New Roman"/>
          <w:color w:val="auto"/>
        </w:rPr>
        <w:t>.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>особие для студ. учреждений сред. проф. образования. — М., 2016</w:t>
      </w:r>
    </w:p>
    <w:p w:rsidR="00AE5F8E" w:rsidRDefault="00AE5F8E" w:rsidP="00AE5F8E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Гаджиев К.С., </w:t>
      </w:r>
      <w:proofErr w:type="spellStart"/>
      <w:r>
        <w:rPr>
          <w:rFonts w:ascii="Times New Roman" w:hAnsi="Times New Roman" w:cs="Times New Roman"/>
          <w:color w:val="auto"/>
        </w:rPr>
        <w:t>Закаурцева</w:t>
      </w:r>
      <w:proofErr w:type="spellEnd"/>
      <w:r>
        <w:rPr>
          <w:rFonts w:ascii="Times New Roman" w:hAnsi="Times New Roman" w:cs="Times New Roman"/>
          <w:color w:val="auto"/>
        </w:rPr>
        <w:t xml:space="preserve"> Т.А., </w:t>
      </w:r>
      <w:proofErr w:type="spellStart"/>
      <w:r>
        <w:rPr>
          <w:rFonts w:ascii="Times New Roman" w:hAnsi="Times New Roman" w:cs="Times New Roman"/>
          <w:color w:val="auto"/>
        </w:rPr>
        <w:t>Родригес</w:t>
      </w:r>
      <w:proofErr w:type="spellEnd"/>
      <w:r>
        <w:rPr>
          <w:rFonts w:ascii="Times New Roman" w:hAnsi="Times New Roman" w:cs="Times New Roman"/>
          <w:color w:val="auto"/>
        </w:rPr>
        <w:t xml:space="preserve"> А.М., Пономарев М.В. Новейшая история стран Европы и Америки. XX век: в 3 ч. Ч. 2. 1945—2000. — М., 2018. Горелов А.А. История мировой культуры. — М., 2014. </w:t>
      </w:r>
      <w:proofErr w:type="spellStart"/>
      <w:r>
        <w:rPr>
          <w:rFonts w:ascii="Times New Roman" w:hAnsi="Times New Roman" w:cs="Times New Roman"/>
          <w:color w:val="auto"/>
        </w:rPr>
        <w:t>Загладин</w:t>
      </w:r>
      <w:proofErr w:type="spellEnd"/>
      <w:r>
        <w:rPr>
          <w:rFonts w:ascii="Times New Roman" w:hAnsi="Times New Roman" w:cs="Times New Roman"/>
          <w:color w:val="auto"/>
        </w:rPr>
        <w:t xml:space="preserve"> Н.В., Петров Ю.А. История (базовый уровень). 11 класс. — М., 2018. Санин Г.А. Крым. Страницы истории. — М., 2018. Сахаров А.Н., </w:t>
      </w:r>
      <w:proofErr w:type="spellStart"/>
      <w:r>
        <w:rPr>
          <w:rFonts w:ascii="Times New Roman" w:hAnsi="Times New Roman" w:cs="Times New Roman"/>
          <w:color w:val="auto"/>
        </w:rPr>
        <w:t>Загладин</w:t>
      </w:r>
      <w:proofErr w:type="spellEnd"/>
      <w:r>
        <w:rPr>
          <w:rFonts w:ascii="Times New Roman" w:hAnsi="Times New Roman" w:cs="Times New Roman"/>
          <w:color w:val="auto"/>
        </w:rPr>
        <w:t xml:space="preserve"> Н.В. История (базовый уровень). 10 класс. — М., 2018</w:t>
      </w:r>
    </w:p>
    <w:p w:rsidR="00AE5F8E" w:rsidRDefault="00AE5F8E" w:rsidP="00AE5F8E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</w:p>
    <w:p w:rsidR="00AE5F8E" w:rsidRDefault="00AE5F8E" w:rsidP="00AE5F8E">
      <w:pPr>
        <w:keepNext/>
        <w:keepLines/>
        <w:widowControl/>
        <w:spacing w:after="29"/>
        <w:ind w:left="3040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AE5F8E" w:rsidRDefault="00AE5F8E" w:rsidP="00AE5F8E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AE5F8E" w:rsidRDefault="00AE5F8E" w:rsidP="00AE5F8E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Федеральный закон Российской Федерации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Вяземский Е.Е., Стрелова О.Ю. Уроки истории: думаем, спорим, размышляем. — М., 2018. Вяземский Е.Е., Стрелова О.Ю. Педагогические подходы к реализации концепции единого учебника истории. — М., 2015. 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2013. История России. 1900—1946 гг.: кн. для учителя / под ред. А.В.Филиппова, А.А.Данилова. — М., 2016. Концепция нового учебно-методического комплекса по отечественной истории // Вестник образования. — 2018. — № 13. — С. 10—124.</w:t>
      </w:r>
    </w:p>
    <w:p w:rsidR="00AE5F8E" w:rsidRDefault="00AE5F8E" w:rsidP="00AE5F8E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AE5F8E" w:rsidRDefault="00AE5F8E" w:rsidP="00AE5F8E">
      <w:pPr>
        <w:widowControl/>
        <w:ind w:left="20" w:right="20" w:hanging="2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Интернет-ресурсы</w:t>
      </w:r>
    </w:p>
    <w:p w:rsidR="00AE5F8E" w:rsidRDefault="00AE5F8E" w:rsidP="00AE5F8E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AE5F8E" w:rsidRDefault="00AE5F8E" w:rsidP="00AE5F8E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www.gumer.info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(Библиотека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Гумер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www.hist.msu.ru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/ER/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Etext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/PICT/feudal.htm (Библиотека Исторического факультета МГУ).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www.plekhanovfound.ru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library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(Библиотека социал-демократа).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www.bibliotekar.ru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(Библиотекарь.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Ру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: электронная библиотека нехудожественной литературы по русской и мировой истории, искусству, культуре, прикладным наукам). https://ru.wikipedia.org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Википедия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: свободная энциклопедия).</w:t>
      </w:r>
      <w:proofErr w:type="gramEnd"/>
    </w:p>
    <w:p w:rsidR="00AE5F8E" w:rsidRDefault="00AE5F8E" w:rsidP="00AE5F8E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https://ru.wikisource.org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Викитека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: свободная библиотека).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www.wco.ru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icons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(Виртуальный каталог икон).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www.militera.lib.ru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(Военная литература: собрание текстов). www.world-war2.chat.ru (Вторая Мировая война в русском Интернете). www.kulichki.com/~gumilev/HE1 (Древний Восток).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www.old-rus-maps.ru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(Европейские гравированные географические чертежи и карты России, изданные в XVI—XVIII столетиях).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www.biograf-book.narod.ru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(Избранные биографии: биографическая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 xml:space="preserve">литература СССР).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www.magister.msk.ru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library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/library.htm (Интернет-издательство «Библиотека»: электронные издания произведений и биографических и критических материалов). www.intellect-video.com/russian-history (История России и СССР: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онлайн-видео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www.historicus.ru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(Историк: общественно-политический журнал).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www.history.tom.ru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(История России от князей до Президента).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www.statehistory.ru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(История государства). www.kulichki.com/grandwar («Как наши деды воевали»: рассказы о военных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конфликтах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Российской империи).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www.raremaps.ru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(Коллекция старинных карт Российской империи).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www.old-maps.narod.ru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(Коллекция старинных карт территорий и городов России).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www.mifologia.chat.ru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(Мифология народов мира).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www.krugosvet.ru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Онлайн-энциклопедия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Кругосвет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»).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www.liber.rsuh.ru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(Информационный комплекс РГГУ «Научная библиотека»). </w:t>
      </w:r>
    </w:p>
    <w:p w:rsidR="00CC452C" w:rsidRPr="00D55E27" w:rsidRDefault="00CC452C" w:rsidP="00DA4053">
      <w:pPr>
        <w:widowControl/>
        <w:ind w:right="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CC452C" w:rsidRPr="00D55E27" w:rsidSect="00B37A81">
      <w:footerReference w:type="even" r:id="rId10"/>
      <w:footerReference w:type="default" r:id="rId11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A90" w:rsidRDefault="00A63A90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A63A90" w:rsidRDefault="00A6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A90" w:rsidRDefault="00701A63" w:rsidP="00A63A90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 w:rsidR="00A63A90"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A63A90" w:rsidRDefault="00A63A90" w:rsidP="00A63A90">
    <w:pPr>
      <w:pStyle w:val="ad"/>
      <w:ind w:right="360"/>
    </w:pPr>
  </w:p>
  <w:p w:rsidR="00A63A90" w:rsidRDefault="00A63A90"/>
  <w:p w:rsidR="00A63A90" w:rsidRDefault="00A63A90"/>
  <w:p w:rsidR="00A63A90" w:rsidRDefault="00A63A9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A90" w:rsidRDefault="00A63A90" w:rsidP="00A63A90">
    <w:pPr>
      <w:pStyle w:val="ad"/>
      <w:ind w:right="360"/>
    </w:pPr>
  </w:p>
  <w:p w:rsidR="00A63A90" w:rsidRDefault="00A63A90"/>
  <w:p w:rsidR="00A63A90" w:rsidRDefault="00A63A90"/>
  <w:p w:rsidR="00A63A90" w:rsidRDefault="00A63A9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A90" w:rsidRDefault="00A63A90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A63A90" w:rsidRDefault="00A63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6673C"/>
    <w:rsid w:val="00067D0C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53FE"/>
    <w:rsid w:val="002061DF"/>
    <w:rsid w:val="00211699"/>
    <w:rsid w:val="00216638"/>
    <w:rsid w:val="00227D89"/>
    <w:rsid w:val="00230F56"/>
    <w:rsid w:val="0023348D"/>
    <w:rsid w:val="00236C16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818E6"/>
    <w:rsid w:val="00385374"/>
    <w:rsid w:val="00390A27"/>
    <w:rsid w:val="003974A3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7C97"/>
    <w:rsid w:val="00412F31"/>
    <w:rsid w:val="0041330B"/>
    <w:rsid w:val="00420845"/>
    <w:rsid w:val="00421464"/>
    <w:rsid w:val="00423451"/>
    <w:rsid w:val="00426F80"/>
    <w:rsid w:val="004343DE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500367"/>
    <w:rsid w:val="00502A5C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4E40"/>
    <w:rsid w:val="006062AC"/>
    <w:rsid w:val="00610084"/>
    <w:rsid w:val="00610538"/>
    <w:rsid w:val="006176B3"/>
    <w:rsid w:val="00621C29"/>
    <w:rsid w:val="00630286"/>
    <w:rsid w:val="00632DEE"/>
    <w:rsid w:val="00633DA3"/>
    <w:rsid w:val="006434AF"/>
    <w:rsid w:val="00646AF9"/>
    <w:rsid w:val="00670707"/>
    <w:rsid w:val="00672948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1A63"/>
    <w:rsid w:val="0070624A"/>
    <w:rsid w:val="0071500B"/>
    <w:rsid w:val="007305A9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907D7"/>
    <w:rsid w:val="007B2615"/>
    <w:rsid w:val="007C50BB"/>
    <w:rsid w:val="007C7AF6"/>
    <w:rsid w:val="007D1E8D"/>
    <w:rsid w:val="007D3402"/>
    <w:rsid w:val="007E1AC1"/>
    <w:rsid w:val="007F31B1"/>
    <w:rsid w:val="007F4C8A"/>
    <w:rsid w:val="007F55FB"/>
    <w:rsid w:val="007F6139"/>
    <w:rsid w:val="007F676F"/>
    <w:rsid w:val="00802382"/>
    <w:rsid w:val="008043E6"/>
    <w:rsid w:val="0080498E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7643"/>
    <w:rsid w:val="0086072E"/>
    <w:rsid w:val="00863072"/>
    <w:rsid w:val="00865B57"/>
    <w:rsid w:val="00870555"/>
    <w:rsid w:val="00871BC7"/>
    <w:rsid w:val="00875597"/>
    <w:rsid w:val="00880E58"/>
    <w:rsid w:val="00881BD8"/>
    <w:rsid w:val="00891784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B0981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A90"/>
    <w:rsid w:val="00A63FA1"/>
    <w:rsid w:val="00A64621"/>
    <w:rsid w:val="00A76632"/>
    <w:rsid w:val="00A81903"/>
    <w:rsid w:val="00A82370"/>
    <w:rsid w:val="00A83074"/>
    <w:rsid w:val="00A90091"/>
    <w:rsid w:val="00AA1FF5"/>
    <w:rsid w:val="00AB63F0"/>
    <w:rsid w:val="00AE4585"/>
    <w:rsid w:val="00AE5F8E"/>
    <w:rsid w:val="00AE65F6"/>
    <w:rsid w:val="00AF1105"/>
    <w:rsid w:val="00AF4645"/>
    <w:rsid w:val="00B0095C"/>
    <w:rsid w:val="00B14ED4"/>
    <w:rsid w:val="00B30F24"/>
    <w:rsid w:val="00B31978"/>
    <w:rsid w:val="00B37A81"/>
    <w:rsid w:val="00B410BB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C47C0"/>
    <w:rsid w:val="00BD2F80"/>
    <w:rsid w:val="00BD3ACB"/>
    <w:rsid w:val="00BD42CE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64FC"/>
    <w:rsid w:val="00C30E88"/>
    <w:rsid w:val="00C37788"/>
    <w:rsid w:val="00C4725A"/>
    <w:rsid w:val="00C5009C"/>
    <w:rsid w:val="00C520EB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F22"/>
    <w:rsid w:val="00CB19F1"/>
    <w:rsid w:val="00CB49B3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696E"/>
    <w:rsid w:val="00D15517"/>
    <w:rsid w:val="00D17F2A"/>
    <w:rsid w:val="00D24E47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4293"/>
    <w:rsid w:val="00D770D6"/>
    <w:rsid w:val="00D805E5"/>
    <w:rsid w:val="00D8473F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E6717"/>
    <w:rsid w:val="00E00A0A"/>
    <w:rsid w:val="00E13CC7"/>
    <w:rsid w:val="00E1474F"/>
    <w:rsid w:val="00E36710"/>
    <w:rsid w:val="00E376C8"/>
    <w:rsid w:val="00E44544"/>
    <w:rsid w:val="00E44AC0"/>
    <w:rsid w:val="00E45B28"/>
    <w:rsid w:val="00E47DCA"/>
    <w:rsid w:val="00E53263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1E48"/>
    <w:rsid w:val="00FB3043"/>
    <w:rsid w:val="00FB6DD5"/>
    <w:rsid w:val="00FB7A6F"/>
    <w:rsid w:val="00FC5357"/>
    <w:rsid w:val="00FC5B0A"/>
    <w:rsid w:val="00FD39B1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nhideWhenUsed="0"/>
    <w:lsdException w:name="Body Text" w:uiPriority="0" w:unhideWhenUsed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48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sid w:val="00FB1E48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FB1E48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FB1E48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sid w:val="00FB1E48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FB1E48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FB1E4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FB1E4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FB1E4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FB1E48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FB1E48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sid w:val="00FB1E48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sid w:val="00FB1E48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FB1E48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FB1E48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rsid w:val="00FB1E48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locked/>
    <w:rsid w:val="00FB1E48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FB1E48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FB1E4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FB1E48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sid w:val="00FB1E48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FB1E48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sid w:val="00FB1E48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FB1E48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FB1E48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sid w:val="00FB1E48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sid w:val="00FB1E48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sid w:val="00FB1E48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FB1E48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FB1E48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FB1E48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FB1E48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FB1E48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FB1E48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sid w:val="00FB1E4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FB1E48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FB1E48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FB1E48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FB1E48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FB1E48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FB1E48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FB1E48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FB1E48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FB1E48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rsid w:val="00FB1E48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FB1E48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FB1E48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FB1E48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">
    <w:name w:val="Основной текст (6)1"/>
    <w:basedOn w:val="a"/>
    <w:link w:val="6"/>
    <w:uiPriority w:val="99"/>
    <w:rsid w:val="00FB1E48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FB1E4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FB1E48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rsid w:val="00FB1E48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FB1E48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uiPriority w:val="99"/>
    <w:rsid w:val="00FB1E48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FB1E48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FB1E48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FB1E48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FB1E48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FB1E48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FB1E48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FB1E48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  <w:style w:type="character" w:customStyle="1" w:styleId="1f7">
    <w:name w:val="Основной текст с отступом Знак1"/>
    <w:aliases w:val="текст Знак1,Основной текст 1 Знак1,Основной текст 1 Знак Знак Знак Знак1,Основной текст 1 Знак Знак Знак2"/>
    <w:basedOn w:val="a0"/>
    <w:semiHidden/>
    <w:rsid w:val="00A63A90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nhideWhenUsed="0"/>
    <w:lsdException w:name="Body Text" w:uiPriority="0" w:unhideWhenUsed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5588C4-4B6C-4CFC-B82B-83F24737B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39</Pages>
  <Words>10926</Words>
  <Characters>82323</Characters>
  <Application>Microsoft Office Word</Application>
  <DocSecurity>0</DocSecurity>
  <Lines>686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Smart_Comp</cp:lastModifiedBy>
  <cp:revision>7</cp:revision>
  <cp:lastPrinted>2021-11-17T11:29:00Z</cp:lastPrinted>
  <dcterms:created xsi:type="dcterms:W3CDTF">2021-09-18T12:29:00Z</dcterms:created>
  <dcterms:modified xsi:type="dcterms:W3CDTF">2021-11-17T11:29:00Z</dcterms:modified>
</cp:coreProperties>
</file>